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vertAnchor="text" w:horzAnchor="margin" w:tblpX="-90" w:tblpY="-719"/>
        <w:tblW w:w="11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405"/>
        <w:gridCol w:w="3960"/>
      </w:tblGrid>
      <w:tr w:rsidR="00E74256" w:rsidRPr="0039483C" w14:paraId="4C04F1D6" w14:textId="77777777" w:rsidTr="0039483C">
        <w:trPr>
          <w:cantSplit/>
          <w:trHeight w:val="1443"/>
        </w:trPr>
        <w:tc>
          <w:tcPr>
            <w:tcW w:w="11250" w:type="dxa"/>
            <w:gridSpan w:val="3"/>
            <w:tcBorders>
              <w:bottom w:val="single" w:sz="24" w:space="0" w:color="BF5700"/>
            </w:tcBorders>
            <w:vAlign w:val="bottom"/>
          </w:tcPr>
          <w:p w14:paraId="062D952A" w14:textId="61338D10" w:rsidR="00AB0DDF" w:rsidRPr="0039483C" w:rsidRDefault="000B42E6" w:rsidP="0039483C">
            <w:pPr>
              <w:pStyle w:val="Heading2"/>
              <w:tabs>
                <w:tab w:val="left" w:pos="1578"/>
                <w:tab w:val="center" w:pos="5485"/>
              </w:tabs>
              <w:spacing w:before="0" w:after="60"/>
              <w:ind w:left="0"/>
              <w:jc w:val="left"/>
              <w:rPr>
                <w:rFonts w:asciiTheme="majorHAnsi" w:eastAsia="Libre Franklin Thin" w:hAnsiTheme="majorHAnsi" w:cstheme="majorHAnsi"/>
                <w:caps/>
                <w:smallCaps w:val="0"/>
                <w:color w:val="BF5700"/>
              </w:rPr>
            </w:pPr>
            <w:r>
              <w:rPr>
                <w:rFonts w:ascii="Calibri" w:hAnsi="Calibri" w:cs="Calibri"/>
                <w:smallCaps w:val="0"/>
                <w:noProof/>
                <w:color w:val="BF57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BA9E088" wp14:editId="6A26496E">
                  <wp:simplePos x="0" y="0"/>
                  <wp:positionH relativeFrom="column">
                    <wp:posOffset>5052060</wp:posOffset>
                  </wp:positionH>
                  <wp:positionV relativeFrom="paragraph">
                    <wp:posOffset>140335</wp:posOffset>
                  </wp:positionV>
                  <wp:extent cx="194310" cy="194310"/>
                  <wp:effectExtent l="0" t="0" r="0" b="0"/>
                  <wp:wrapSquare wrapText="bothSides"/>
                  <wp:docPr id="1796735880" name="Graphic 1" descr="Intern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35880" name="Graphic 1796735880" descr="Internet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20F0" w:rsidRPr="003C20F0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7215" behindDoc="0" locked="0" layoutInCell="1" allowOverlap="1" wp14:anchorId="2F26FA48" wp14:editId="4EF7BC50">
                      <wp:simplePos x="0" y="0"/>
                      <wp:positionH relativeFrom="column">
                        <wp:posOffset>5089525</wp:posOffset>
                      </wp:positionH>
                      <wp:positionV relativeFrom="paragraph">
                        <wp:posOffset>93980</wp:posOffset>
                      </wp:positionV>
                      <wp:extent cx="1677035" cy="2381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F7CBB" w14:textId="48027EFE" w:rsidR="003C20F0" w:rsidRPr="006D6B90" w:rsidRDefault="003C20F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D6B90">
                                    <w:rPr>
                                      <w:rFonts w:ascii="Calibri" w:hAnsi="Calibri" w:cs="Calibri"/>
                                      <w:color w:val="BF5700"/>
                                    </w:rPr>
                                    <w:t>sarahnahasportfolio.com/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6F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0.75pt;margin-top:7.4pt;width:132.05pt;height:18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" stroked="f">
                      <v:textbox>
                        <w:txbxContent>
                          <w:p w14:paraId="797F7CBB" w14:textId="48027EFE" w:rsidR="003C20F0" w:rsidRPr="006D6B90" w:rsidRDefault="003C20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6B90">
                              <w:rPr>
                                <w:rFonts w:ascii="Calibri" w:hAnsi="Calibri" w:cs="Calibri"/>
                                <w:color w:val="BF5700"/>
                              </w:rPr>
                              <w:t>sarahnahasportfolio.com/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0DDF" w:rsidRPr="0039483C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color w:val="000000" w:themeColor="text1"/>
                <w:sz w:val="32"/>
                <w:szCs w:val="32"/>
              </w:rPr>
              <w:t xml:space="preserve">  </w:t>
            </w:r>
            <w:r w:rsidR="003A0D70" w:rsidRPr="0039483C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color w:val="BF5700"/>
              </w:rPr>
              <w:t>Sarah Nahas</w:t>
            </w:r>
            <w:r w:rsidR="00AB0DDF" w:rsidRPr="0039483C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color w:val="BF5700"/>
              </w:rPr>
              <w:t xml:space="preserve"> </w:t>
            </w:r>
            <w:r w:rsidR="00AB0DDF" w:rsidRPr="0039483C">
              <w:rPr>
                <w:rFonts w:asciiTheme="majorHAnsi" w:eastAsia="Libre Franklin Thin" w:hAnsiTheme="majorHAnsi" w:cstheme="majorHAnsi"/>
                <w:caps/>
                <w:smallCaps w:val="0"/>
                <w:color w:val="000000" w:themeColor="text1"/>
                <w:sz w:val="32"/>
                <w:szCs w:val="32"/>
              </w:rPr>
              <w:t xml:space="preserve">  </w:t>
            </w:r>
            <w:r w:rsidR="00AB0DDF" w:rsidRPr="0039483C">
              <w:rPr>
                <w:rFonts w:ascii="Calibri" w:hAnsi="Calibri" w:cs="Calibri"/>
                <w:smallCaps w:val="0"/>
                <w:noProof/>
                <w:sz w:val="36"/>
                <w:szCs w:val="36"/>
              </w:rPr>
              <w:drawing>
                <wp:inline distT="0" distB="0" distL="0" distR="0" wp14:anchorId="7CD7F752" wp14:editId="0438005A">
                  <wp:extent cx="110186" cy="110186"/>
                  <wp:effectExtent l="0" t="0" r="4445" b="4445"/>
                  <wp:docPr id="9" name="Graphic 9" descr="Open 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Open envelop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09" cy="11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0DDF" w:rsidRPr="0039483C">
              <w:rPr>
                <w:rFonts w:ascii="Calibri" w:hAnsi="Calibri" w:cs="Calibri"/>
                <w:smallCaps w:val="0"/>
                <w:color w:val="404040"/>
                <w:sz w:val="18"/>
                <w:szCs w:val="18"/>
              </w:rPr>
              <w:t xml:space="preserve"> </w:t>
            </w:r>
            <w:hyperlink r:id="rId11" w:history="1">
              <w:r w:rsidR="00AB0DDF" w:rsidRPr="0039483C">
                <w:rPr>
                  <w:rStyle w:val="Hyperlink"/>
                  <w:rFonts w:ascii="Calibri" w:hAnsi="Calibri" w:cs="Calibri"/>
                  <w:smallCaps w:val="0"/>
                  <w:color w:val="BF5700"/>
                  <w:sz w:val="18"/>
                  <w:szCs w:val="18"/>
                </w:rPr>
                <w:t>seynahas@gmail.com</w:t>
              </w:r>
            </w:hyperlink>
            <w:r w:rsidR="00AB0DDF" w:rsidRPr="0039483C">
              <w:rPr>
                <w:rFonts w:ascii="Calibri" w:hAnsi="Calibri" w:cs="Calibri"/>
                <w:smallCaps w:val="0"/>
                <w:color w:val="404040"/>
                <w:sz w:val="18"/>
                <w:szCs w:val="18"/>
              </w:rPr>
              <w:t xml:space="preserve">     </w:t>
            </w:r>
            <w:r w:rsidR="00AB0DDF" w:rsidRPr="0039483C">
              <w:rPr>
                <w:rFonts w:ascii="Calibri" w:hAnsi="Calibri" w:cs="Calibri"/>
                <w:smallCaps w:val="0"/>
                <w:noProof/>
                <w:sz w:val="36"/>
                <w:szCs w:val="36"/>
              </w:rPr>
              <w:drawing>
                <wp:inline distT="0" distB="0" distL="0" distR="0" wp14:anchorId="737234F7" wp14:editId="7F66D160">
                  <wp:extent cx="95416" cy="95416"/>
                  <wp:effectExtent l="0" t="0" r="0" b="0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4" cy="97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0DDF" w:rsidRPr="0039483C">
              <w:rPr>
                <w:rFonts w:ascii="Calibri" w:hAnsi="Calibri" w:cs="Calibri"/>
                <w:smallCaps w:val="0"/>
                <w:noProof/>
                <w:sz w:val="36"/>
                <w:szCs w:val="36"/>
              </w:rPr>
              <w:t xml:space="preserve"> </w:t>
            </w:r>
            <w:r w:rsidR="00AB0DDF" w:rsidRPr="0039483C">
              <w:rPr>
                <w:rFonts w:ascii="Calibri" w:hAnsi="Calibri" w:cs="Calibri"/>
                <w:smallCaps w:val="0"/>
                <w:color w:val="BF5700"/>
                <w:sz w:val="18"/>
                <w:szCs w:val="18"/>
              </w:rPr>
              <w:t xml:space="preserve">sarah-nahas   </w:t>
            </w:r>
            <w:r w:rsidR="00AB0DDF" w:rsidRPr="0039483C">
              <w:rPr>
                <w:rFonts w:ascii="Calibri" w:hAnsi="Calibri" w:cs="Calibri"/>
                <w:smallCaps w:val="0"/>
                <w:noProof/>
                <w:sz w:val="40"/>
                <w:szCs w:val="40"/>
              </w:rPr>
              <w:drawing>
                <wp:inline distT="0" distB="0" distL="0" distR="0" wp14:anchorId="267B5493" wp14:editId="64685940">
                  <wp:extent cx="110518" cy="110518"/>
                  <wp:effectExtent l="0" t="0" r="3810" b="3810"/>
                  <wp:docPr id="10" name="Graphic 10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Receiv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4" cy="11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0DDF" w:rsidRPr="0039483C">
              <w:rPr>
                <w:rFonts w:ascii="Calibri" w:hAnsi="Calibri" w:cs="Calibri"/>
                <w:smallCaps w:val="0"/>
                <w:color w:val="404040"/>
                <w:sz w:val="18"/>
                <w:szCs w:val="18"/>
              </w:rPr>
              <w:t xml:space="preserve"> </w:t>
            </w:r>
            <w:r w:rsidR="00AB0DDF" w:rsidRPr="0039483C">
              <w:rPr>
                <w:rFonts w:ascii="Calibri" w:hAnsi="Calibri" w:cs="Calibri"/>
                <w:smallCaps w:val="0"/>
                <w:color w:val="BF5700"/>
                <w:sz w:val="18"/>
                <w:szCs w:val="18"/>
              </w:rPr>
              <w:t>(281) 512-3950</w:t>
            </w:r>
            <w:r w:rsidR="002B0743">
              <w:rPr>
                <w:rFonts w:ascii="Calibri" w:hAnsi="Calibri" w:cs="Calibri"/>
                <w:smallCaps w:val="0"/>
                <w:color w:val="BF5700"/>
                <w:sz w:val="18"/>
                <w:szCs w:val="18"/>
              </w:rPr>
              <w:t xml:space="preserve"> </w:t>
            </w:r>
            <w:r w:rsidR="00D24B08">
              <w:rPr>
                <w:rFonts w:ascii="Calibri" w:hAnsi="Calibri" w:cs="Calibri"/>
                <w:smallCaps w:val="0"/>
                <w:color w:val="BF5700"/>
                <w:sz w:val="18"/>
                <w:szCs w:val="18"/>
              </w:rPr>
              <w:t xml:space="preserve"> </w:t>
            </w:r>
          </w:p>
          <w:p w14:paraId="3BBC909F" w14:textId="440555DF" w:rsidR="00E74256" w:rsidRPr="0039483C" w:rsidRDefault="00AB0DDF" w:rsidP="0039483C">
            <w:pPr>
              <w:pStyle w:val="Heading2"/>
              <w:tabs>
                <w:tab w:val="left" w:pos="215"/>
                <w:tab w:val="left" w:pos="1578"/>
                <w:tab w:val="center" w:pos="5485"/>
              </w:tabs>
              <w:spacing w:before="0" w:after="60"/>
              <w:ind w:left="0"/>
              <w:jc w:val="left"/>
              <w:rPr>
                <w:rFonts w:asciiTheme="majorHAnsi" w:hAnsiTheme="majorHAnsi" w:cstheme="majorHAnsi"/>
                <w:b/>
                <w:bCs/>
                <w:smallCaps w:val="0"/>
                <w:color w:val="000000" w:themeColor="text1"/>
                <w:sz w:val="32"/>
                <w:szCs w:val="32"/>
              </w:rPr>
            </w:pPr>
            <w:r w:rsidRPr="0039483C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color w:val="000000" w:themeColor="text1"/>
                <w:sz w:val="32"/>
                <w:szCs w:val="32"/>
              </w:rPr>
              <w:t xml:space="preserve">  </w:t>
            </w:r>
            <w:r w:rsidRPr="0039483C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color w:val="000000" w:themeColor="text1"/>
                <w:sz w:val="28"/>
                <w:szCs w:val="28"/>
              </w:rPr>
              <w:t xml:space="preserve">Advertising </w:t>
            </w:r>
            <w:r w:rsidRPr="0039483C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color w:val="BF5700"/>
                <w:sz w:val="28"/>
                <w:szCs w:val="28"/>
              </w:rPr>
              <w:t xml:space="preserve">- </w:t>
            </w:r>
            <w:r w:rsidRPr="0039483C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color w:val="000000" w:themeColor="text1"/>
                <w:sz w:val="28"/>
                <w:szCs w:val="28"/>
              </w:rPr>
              <w:t xml:space="preserve">Communications </w:t>
            </w:r>
            <w:r w:rsidRPr="0039483C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color w:val="BF5700"/>
                <w:sz w:val="28"/>
                <w:szCs w:val="28"/>
              </w:rPr>
              <w:t xml:space="preserve">- </w:t>
            </w:r>
            <w:r w:rsidRPr="0039483C">
              <w:rPr>
                <w:rFonts w:asciiTheme="majorHAnsi" w:eastAsia="Libre Franklin Thin" w:hAnsiTheme="majorHAnsi" w:cstheme="majorHAnsi"/>
                <w:b/>
                <w:bCs/>
                <w:caps/>
                <w:smallCaps w:val="0"/>
                <w:color w:val="000000" w:themeColor="text1"/>
                <w:sz w:val="28"/>
                <w:szCs w:val="28"/>
              </w:rPr>
              <w:t>Marketing</w:t>
            </w:r>
          </w:p>
        </w:tc>
      </w:tr>
      <w:tr w:rsidR="00E74256" w:rsidRPr="0039483C" w14:paraId="526E10B9" w14:textId="77777777" w:rsidTr="0039483C">
        <w:trPr>
          <w:trHeight w:val="114"/>
        </w:trPr>
        <w:tc>
          <w:tcPr>
            <w:tcW w:w="6885" w:type="dxa"/>
            <w:vMerge w:val="restart"/>
            <w:tcBorders>
              <w:top w:val="single" w:sz="24" w:space="0" w:color="BF5700"/>
              <w:bottom w:val="single" w:sz="8" w:space="0" w:color="2C3B57"/>
            </w:tcBorders>
            <w:vAlign w:val="bottom"/>
          </w:tcPr>
          <w:p w14:paraId="40372AA0" w14:textId="045E27D4" w:rsidR="00E74256" w:rsidRPr="0039483C" w:rsidRDefault="00AB0DDF" w:rsidP="0039483C">
            <w:pPr>
              <w:pStyle w:val="Heading3"/>
              <w:ind w:left="0"/>
              <w:rPr>
                <w:rFonts w:asciiTheme="majorHAnsi" w:hAnsiTheme="majorHAnsi" w:cstheme="majorHAnsi"/>
                <w:b/>
                <w:bCs/>
                <w:smallCaps w:val="0"/>
                <w:sz w:val="24"/>
                <w:szCs w:val="24"/>
              </w:rPr>
            </w:pPr>
            <w:r w:rsidRPr="0039483C">
              <w:rPr>
                <w:rFonts w:asciiTheme="majorHAnsi" w:hAnsiTheme="majorHAnsi" w:cstheme="majorHAnsi"/>
                <w:b/>
                <w:bCs/>
                <w:smallCaps w:val="0"/>
                <w:color w:val="BF5700"/>
                <w:sz w:val="24"/>
                <w:szCs w:val="24"/>
              </w:rPr>
              <w:t xml:space="preserve">OVERVIEW </w:t>
            </w:r>
          </w:p>
        </w:tc>
        <w:tc>
          <w:tcPr>
            <w:tcW w:w="405" w:type="dxa"/>
            <w:vMerge w:val="restart"/>
            <w:tcBorders>
              <w:top w:val="single" w:sz="24" w:space="0" w:color="BF5700"/>
            </w:tcBorders>
            <w:vAlign w:val="bottom"/>
          </w:tcPr>
          <w:p w14:paraId="1F6B0DCD" w14:textId="77777777" w:rsidR="00E74256" w:rsidRPr="0039483C" w:rsidRDefault="00E74256" w:rsidP="003948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24" w:space="0" w:color="BF5700"/>
            </w:tcBorders>
            <w:vAlign w:val="bottom"/>
          </w:tcPr>
          <w:p w14:paraId="68FD247F" w14:textId="5FBEA207" w:rsidR="00E74256" w:rsidRPr="0039483C" w:rsidRDefault="00E74256" w:rsidP="003948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74256" w:rsidRPr="0039483C" w14:paraId="149E0C9C" w14:textId="77777777" w:rsidTr="001A1928">
        <w:trPr>
          <w:trHeight w:val="20"/>
        </w:trPr>
        <w:tc>
          <w:tcPr>
            <w:tcW w:w="6885" w:type="dxa"/>
            <w:vMerge/>
            <w:tcBorders>
              <w:top w:val="single" w:sz="24" w:space="0" w:color="CADEE5"/>
              <w:bottom w:val="single" w:sz="8" w:space="0" w:color="2C3B57"/>
            </w:tcBorders>
            <w:vAlign w:val="bottom"/>
          </w:tcPr>
          <w:p w14:paraId="63847B52" w14:textId="77777777" w:rsidR="00E74256" w:rsidRPr="0039483C" w:rsidRDefault="00E74256" w:rsidP="00394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24" w:space="0" w:color="CADEE5"/>
            </w:tcBorders>
            <w:vAlign w:val="bottom"/>
          </w:tcPr>
          <w:p w14:paraId="6C7BEB21" w14:textId="77777777" w:rsidR="00E74256" w:rsidRPr="0039483C" w:rsidRDefault="00E74256" w:rsidP="00394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F831DE" w14:textId="6317D773" w:rsidR="00E74256" w:rsidRPr="009E729F" w:rsidRDefault="00AB0DDF" w:rsidP="0039483C">
            <w:pPr>
              <w:pStyle w:val="Heading3"/>
              <w:ind w:right="360" w:firstLine="170"/>
              <w:rPr>
                <w:rFonts w:asciiTheme="majorHAnsi" w:hAnsiTheme="majorHAnsi" w:cstheme="majorHAnsi"/>
                <w:b/>
                <w:bCs/>
                <w:smallCaps w:val="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b/>
                <w:bCs/>
                <w:smallCaps w:val="0"/>
                <w:color w:val="BF5700"/>
                <w:sz w:val="22"/>
                <w:szCs w:val="22"/>
              </w:rPr>
              <w:t xml:space="preserve">EDUCATION </w:t>
            </w:r>
          </w:p>
        </w:tc>
      </w:tr>
      <w:tr w:rsidR="00E74256" w:rsidRPr="0039483C" w14:paraId="3F6F6EC8" w14:textId="77777777" w:rsidTr="0039483C">
        <w:trPr>
          <w:trHeight w:val="1264"/>
        </w:trPr>
        <w:tc>
          <w:tcPr>
            <w:tcW w:w="6885" w:type="dxa"/>
            <w:tcBorders>
              <w:top w:val="single" w:sz="8" w:space="0" w:color="2C3B57"/>
            </w:tcBorders>
          </w:tcPr>
          <w:p w14:paraId="5AB6E57B" w14:textId="50F2C603" w:rsidR="001972F7" w:rsidRPr="0039483C" w:rsidRDefault="001972F7" w:rsidP="0039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113"/>
              <w:rPr>
                <w:rFonts w:asciiTheme="majorHAnsi" w:hAnsiTheme="majorHAnsi" w:cstheme="majorHAnsi"/>
                <w:b/>
                <w:color w:val="404040"/>
                <w:sz w:val="6"/>
                <w:szCs w:val="6"/>
              </w:rPr>
            </w:pPr>
          </w:p>
          <w:p w14:paraId="0E5672EC" w14:textId="11FD45EB" w:rsidR="00E74256" w:rsidRPr="0039483C" w:rsidRDefault="00414806" w:rsidP="0039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25"/>
              <w:rPr>
                <w:rFonts w:asciiTheme="majorHAnsi" w:hAnsiTheme="majorHAnsi" w:cstheme="majorHAnsi"/>
                <w:color w:val="404040"/>
              </w:rPr>
            </w:pPr>
            <w:r w:rsidRPr="00414806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I am passionate about crafting tailored, human-centric communications. While my studies focused on academics, diverse internships honed my skills in implementing effective campaigns and strategies. I have advanced digital marketing expertise, including creating content for corporate social media, email campaigns, and websites.</w:t>
            </w:r>
          </w:p>
        </w:tc>
        <w:tc>
          <w:tcPr>
            <w:tcW w:w="405" w:type="dxa"/>
            <w:vMerge w:val="restart"/>
            <w:vAlign w:val="center"/>
          </w:tcPr>
          <w:p w14:paraId="25838EB2" w14:textId="1DB04EFA" w:rsidR="00E74256" w:rsidRPr="0039483C" w:rsidRDefault="00E74256" w:rsidP="0039483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4E5FCF" w14:textId="080363C3" w:rsidR="009958B0" w:rsidRPr="009E729F" w:rsidRDefault="009958B0" w:rsidP="0039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right="360"/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 xml:space="preserve">      </w:t>
            </w:r>
            <w:r w:rsidR="00AB0DDF"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 xml:space="preserve"> </w:t>
            </w:r>
            <w:r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 xml:space="preserve">University of Texas </w:t>
            </w:r>
            <w:proofErr w:type="gramStart"/>
            <w:r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>at</w:t>
            </w:r>
            <w:proofErr w:type="gramEnd"/>
            <w:r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 xml:space="preserve"> Austin</w:t>
            </w:r>
          </w:p>
          <w:p w14:paraId="5DD489EF" w14:textId="6121B838" w:rsidR="009958B0" w:rsidRPr="009E729F" w:rsidRDefault="009958B0" w:rsidP="003C20F0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Master of Arts in Advertising; </w:t>
            </w:r>
            <w:r w:rsidR="0090587C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c</w:t>
            </w: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oncentration in Analytics </w:t>
            </w:r>
          </w:p>
          <w:p w14:paraId="6CBE60B0" w14:textId="32F0774A" w:rsidR="009958B0" w:rsidRPr="009E729F" w:rsidRDefault="0022403D" w:rsidP="003C20F0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>8</w:t>
            </w:r>
            <w:r w:rsidR="009958B0"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>/20</w:t>
            </w:r>
            <w:r w:rsidR="00446595"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>22</w:t>
            </w:r>
            <w:r w:rsidR="009958B0"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 xml:space="preserve"> - 5/202</w:t>
            </w:r>
            <w:r w:rsidR="00446595"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>4</w:t>
            </w:r>
            <w:r w:rsidR="009958B0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 (GPA: 3.</w:t>
            </w:r>
            <w:r w:rsidR="00271917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8</w:t>
            </w:r>
            <w:r w:rsidR="00B7713E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1</w:t>
            </w:r>
            <w:r w:rsidR="009958B0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)</w:t>
            </w:r>
          </w:p>
          <w:p w14:paraId="7D6AFC5F" w14:textId="77777777" w:rsidR="009958B0" w:rsidRPr="009E729F" w:rsidRDefault="009958B0" w:rsidP="0039483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</w:p>
          <w:p w14:paraId="5297AEBD" w14:textId="74FBAEB3" w:rsidR="009958B0" w:rsidRPr="009E729F" w:rsidRDefault="009958B0" w:rsidP="0039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90" w:right="36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 xml:space="preserve">University of Texas at </w:t>
            </w:r>
            <w:r w:rsidR="007A4120"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>San Antonio</w:t>
            </w:r>
          </w:p>
          <w:p w14:paraId="5D5C5B90" w14:textId="19C23D28" w:rsidR="009958B0" w:rsidRPr="009E729F" w:rsidRDefault="009958B0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Bachelor of Business Administration in Marketing; concentration in Sports, Events, and Tourism </w:t>
            </w:r>
          </w:p>
          <w:p w14:paraId="3D5D5225" w14:textId="2C481E20" w:rsidR="009958B0" w:rsidRPr="009E729F" w:rsidRDefault="009958B0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b/>
                <w:bCs/>
                <w:color w:val="404040"/>
                <w:sz w:val="22"/>
                <w:szCs w:val="22"/>
              </w:rPr>
              <w:t>8/2019 - 5/2022</w:t>
            </w: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 (GPA: 3.55)</w:t>
            </w:r>
          </w:p>
          <w:p w14:paraId="1C0BCE39" w14:textId="40A47C7A" w:rsidR="009958B0" w:rsidRPr="009E729F" w:rsidRDefault="00AB0DDF" w:rsidP="0039483C">
            <w:pPr>
              <w:pStyle w:val="Heading3"/>
              <w:ind w:left="173" w:right="360" w:firstLine="173"/>
              <w:rPr>
                <w:rFonts w:asciiTheme="majorHAnsi" w:hAnsiTheme="majorHAnsi" w:cstheme="majorHAnsi"/>
                <w:b/>
                <w:bCs/>
                <w:smallCaps w:val="0"/>
                <w:color w:val="BF570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b/>
                <w:bCs/>
                <w:smallCaps w:val="0"/>
                <w:color w:val="BF5700"/>
                <w:sz w:val="22"/>
                <w:szCs w:val="22"/>
              </w:rPr>
              <w:t xml:space="preserve">SPECIALIZATIONS </w:t>
            </w:r>
          </w:p>
          <w:p w14:paraId="0BF32DA9" w14:textId="6B967B63" w:rsidR="009958B0" w:rsidRPr="009E729F" w:rsidRDefault="009958B0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Management Information Systems </w:t>
            </w:r>
            <w:r w:rsidR="00446595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(Raiser’s Edge, Nutshell CRM, Constant Contact</w:t>
            </w:r>
            <w:r w:rsidR="00A15DCE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, Excel</w:t>
            </w:r>
            <w:r w:rsidR="00446595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)</w:t>
            </w:r>
          </w:p>
          <w:p w14:paraId="1D2BBB9B" w14:textId="6F30AFFF" w:rsidR="009958B0" w:rsidRPr="009E729F" w:rsidRDefault="009958B0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Conflict Resolution</w:t>
            </w:r>
          </w:p>
          <w:p w14:paraId="109BAD60" w14:textId="406B4DFE" w:rsidR="00B7713E" w:rsidRPr="009E729F" w:rsidRDefault="00B7713E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Dat</w:t>
            </w:r>
            <w:r w:rsidR="00DD7FB7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a</w:t>
            </w: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 Analysis</w:t>
            </w:r>
          </w:p>
          <w:p w14:paraId="01E4BB88" w14:textId="1D94B5F9" w:rsidR="009958B0" w:rsidRPr="009E729F" w:rsidRDefault="00293943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Website Management </w:t>
            </w:r>
            <w:r w:rsidR="009958B0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 </w:t>
            </w:r>
          </w:p>
          <w:p w14:paraId="1317E461" w14:textId="77777777" w:rsidR="00812171" w:rsidRPr="009E729F" w:rsidRDefault="009958B0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Social Media</w:t>
            </w:r>
          </w:p>
          <w:p w14:paraId="3EFB04B5" w14:textId="6BA9BD58" w:rsidR="009958B0" w:rsidRPr="009E729F" w:rsidRDefault="00812171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Adobe Illustrator</w:t>
            </w:r>
            <w:r w:rsidR="009958B0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 </w:t>
            </w:r>
            <w:r w:rsidR="00446595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 </w:t>
            </w:r>
          </w:p>
          <w:p w14:paraId="1FAFC66F" w14:textId="017C4804" w:rsidR="00DF7D80" w:rsidRPr="009E729F" w:rsidRDefault="00DF7D80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Microsoft Office Suite</w:t>
            </w:r>
          </w:p>
          <w:p w14:paraId="48959E2D" w14:textId="4FF59301" w:rsidR="009958B0" w:rsidRPr="009E729F" w:rsidRDefault="00DF7D80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Canva</w:t>
            </w:r>
            <w:r w:rsidR="007E753C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 Pro+</w:t>
            </w:r>
          </w:p>
          <w:p w14:paraId="3913CF89" w14:textId="3A7770C1" w:rsidR="009958B0" w:rsidRPr="009E729F" w:rsidRDefault="00AB0DDF" w:rsidP="0039483C">
            <w:pPr>
              <w:pStyle w:val="Heading3"/>
              <w:ind w:left="173" w:right="360" w:firstLine="173"/>
              <w:rPr>
                <w:rFonts w:asciiTheme="majorHAnsi" w:hAnsiTheme="majorHAnsi" w:cstheme="majorHAnsi"/>
                <w:b/>
                <w:bCs/>
                <w:smallCaps w:val="0"/>
                <w:color w:val="BF570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b/>
                <w:bCs/>
                <w:smallCaps w:val="0"/>
                <w:color w:val="BF5700"/>
                <w:sz w:val="22"/>
                <w:szCs w:val="22"/>
              </w:rPr>
              <w:t xml:space="preserve">STRENGTHS  </w:t>
            </w:r>
          </w:p>
          <w:p w14:paraId="61EF30DB" w14:textId="682CF331" w:rsidR="00232BDC" w:rsidRPr="009E729F" w:rsidRDefault="00B07C1F" w:rsidP="009E729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  <w:t>C</w:t>
            </w:r>
            <w:r w:rsidR="000A3527" w:rsidRPr="009E729F"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  <w:t>ommunication</w:t>
            </w:r>
            <w:r w:rsidR="003E4CD7" w:rsidRPr="009E729F">
              <w:rPr>
                <w:rFonts w:asciiTheme="majorHAnsi" w:hAnsiTheme="majorHAnsi" w:cstheme="majorHAnsi"/>
                <w:bCs/>
                <w:color w:val="404040"/>
                <w:sz w:val="22"/>
                <w:szCs w:val="22"/>
              </w:rPr>
              <w:t>:</w:t>
            </w:r>
            <w:r w:rsidR="00293943" w:rsidRPr="009E729F">
              <w:rPr>
                <w:rFonts w:asciiTheme="majorHAnsi" w:hAnsiTheme="majorHAnsi" w:cstheme="majorHAnsi"/>
                <w:bCs/>
                <w:color w:val="404040"/>
                <w:sz w:val="22"/>
                <w:szCs w:val="22"/>
              </w:rPr>
              <w:t xml:space="preserve"> </w:t>
            </w:r>
            <w:r w:rsidR="00AD50BF" w:rsidRPr="009E729F">
              <w:rPr>
                <w:rFonts w:asciiTheme="majorHAnsi" w:hAnsiTheme="majorHAnsi" w:cstheme="majorHAnsi"/>
                <w:bCs/>
                <w:color w:val="404040"/>
                <w:sz w:val="22"/>
                <w:szCs w:val="22"/>
              </w:rPr>
              <w:t xml:space="preserve">Ability </w:t>
            </w:r>
            <w:r w:rsidR="00293943" w:rsidRPr="009E729F">
              <w:rPr>
                <w:rFonts w:asciiTheme="majorHAnsi" w:hAnsiTheme="majorHAnsi" w:cstheme="majorHAnsi"/>
                <w:bCs/>
                <w:color w:val="404040"/>
                <w:sz w:val="22"/>
                <w:szCs w:val="22"/>
              </w:rPr>
              <w:t>to c</w:t>
            </w:r>
            <w:r w:rsidR="00BA58BA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learly </w:t>
            </w:r>
            <w:r w:rsidR="003E4CD7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convey</w:t>
            </w:r>
            <w:r w:rsidR="00CE7958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 </w:t>
            </w:r>
            <w:r w:rsidR="00293943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intended messages and foster understanding of complex concepts for </w:t>
            </w:r>
            <w:r w:rsidR="00CE7958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wide </w:t>
            </w:r>
            <w:r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range </w:t>
            </w:r>
            <w:r w:rsidR="00293943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age groups, skill levels, and industries. </w:t>
            </w:r>
          </w:p>
          <w:p w14:paraId="0118E51E" w14:textId="480E7634" w:rsidR="00E74256" w:rsidRPr="009E729F" w:rsidRDefault="00CE7958" w:rsidP="003948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 w:hanging="27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  <w:r w:rsidRPr="009E729F"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  <w:t>Digital Marketing</w:t>
            </w:r>
            <w:r w:rsidR="005754B2" w:rsidRPr="009E729F">
              <w:rPr>
                <w:rFonts w:asciiTheme="majorHAnsi" w:hAnsiTheme="majorHAnsi" w:cstheme="majorHAnsi"/>
                <w:bCs/>
                <w:color w:val="404040"/>
                <w:sz w:val="22"/>
                <w:szCs w:val="22"/>
              </w:rPr>
              <w:t xml:space="preserve">: </w:t>
            </w:r>
            <w:r w:rsidR="00B07C1F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Skilled at executing and managing social media strategies, including metric analysis to monitor and adjust </w:t>
            </w:r>
            <w:r w:rsidR="0090587C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campaign strategies </w:t>
            </w:r>
            <w:r w:rsidR="00B07C1F" w:rsidRPr="009E729F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 xml:space="preserve">as needed to meet goals. </w:t>
            </w:r>
          </w:p>
          <w:p w14:paraId="331A4DDF" w14:textId="77777777" w:rsidR="00446595" w:rsidRPr="009E729F" w:rsidRDefault="00446595" w:rsidP="0039483C">
            <w:pPr>
              <w:pStyle w:val="ListParagraph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</w:p>
          <w:p w14:paraId="2D415BE7" w14:textId="369EB1D4" w:rsidR="00446595" w:rsidRPr="009E729F" w:rsidRDefault="00446595" w:rsidP="0039483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60" w:right="360"/>
              <w:rPr>
                <w:rFonts w:asciiTheme="majorHAnsi" w:hAnsiTheme="majorHAnsi" w:cstheme="majorHAnsi"/>
                <w:b/>
                <w:color w:val="404040"/>
                <w:sz w:val="22"/>
                <w:szCs w:val="22"/>
              </w:rPr>
            </w:pPr>
          </w:p>
        </w:tc>
      </w:tr>
      <w:tr w:rsidR="00E74256" w:rsidRPr="0039483C" w14:paraId="69CC2B00" w14:textId="77777777" w:rsidTr="0039483C">
        <w:trPr>
          <w:trHeight w:val="567"/>
        </w:trPr>
        <w:tc>
          <w:tcPr>
            <w:tcW w:w="6885" w:type="dxa"/>
            <w:tcBorders>
              <w:bottom w:val="single" w:sz="8" w:space="0" w:color="2C3B57"/>
            </w:tcBorders>
            <w:vAlign w:val="bottom"/>
          </w:tcPr>
          <w:p w14:paraId="30F9BB89" w14:textId="50CE6E88" w:rsidR="00E74256" w:rsidRPr="0039483C" w:rsidRDefault="00AB0DDF" w:rsidP="0039483C">
            <w:pPr>
              <w:pStyle w:val="Heading3"/>
              <w:ind w:left="0"/>
              <w:rPr>
                <w:rFonts w:asciiTheme="majorHAnsi" w:hAnsiTheme="majorHAnsi" w:cstheme="majorHAnsi"/>
                <w:b/>
                <w:bCs/>
                <w:smallCaps w:val="0"/>
                <w:sz w:val="24"/>
                <w:szCs w:val="24"/>
              </w:rPr>
            </w:pPr>
            <w:r w:rsidRPr="0039483C">
              <w:rPr>
                <w:rFonts w:asciiTheme="majorHAnsi" w:hAnsiTheme="majorHAnsi" w:cstheme="majorHAnsi"/>
                <w:b/>
                <w:bCs/>
                <w:smallCaps w:val="0"/>
                <w:color w:val="BF5700"/>
                <w:sz w:val="24"/>
                <w:szCs w:val="24"/>
              </w:rPr>
              <w:t xml:space="preserve">EXPERIENCE </w:t>
            </w:r>
          </w:p>
        </w:tc>
        <w:tc>
          <w:tcPr>
            <w:tcW w:w="405" w:type="dxa"/>
            <w:vMerge/>
            <w:vAlign w:val="center"/>
          </w:tcPr>
          <w:p w14:paraId="779C382E" w14:textId="77777777" w:rsidR="00E74256" w:rsidRPr="0039483C" w:rsidRDefault="00E74256" w:rsidP="00394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242C81" w14:textId="77777777" w:rsidR="00E74256" w:rsidRPr="0039483C" w:rsidRDefault="00E74256" w:rsidP="00394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74256" w:rsidRPr="0039483C" w14:paraId="78F0BA9B" w14:textId="77777777" w:rsidTr="0039483C">
        <w:trPr>
          <w:trHeight w:val="567"/>
        </w:trPr>
        <w:tc>
          <w:tcPr>
            <w:tcW w:w="6885" w:type="dxa"/>
            <w:tcBorders>
              <w:top w:val="single" w:sz="8" w:space="0" w:color="2C3B57"/>
            </w:tcBorders>
          </w:tcPr>
          <w:p w14:paraId="0915FF51" w14:textId="77777777" w:rsidR="00E84F37" w:rsidRPr="0039483C" w:rsidRDefault="00E84F37" w:rsidP="0039483C">
            <w:pPr>
              <w:ind w:right="135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</w:p>
          <w:p w14:paraId="72B5EEC8" w14:textId="4C83B7EF" w:rsidR="009A3844" w:rsidRPr="006D6B90" w:rsidRDefault="009A3844" w:rsidP="0039483C">
            <w:pPr>
              <w:ind w:right="135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US Med Equip </w:t>
            </w:r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br/>
            </w:r>
            <w:r w:rsidR="0021590B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9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/2024 – 11/2024</w:t>
            </w:r>
            <w:r w:rsidRPr="006D6B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   </w:t>
            </w:r>
            <w:r w:rsidR="00046991"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>Digital Communications Coordinator</w:t>
            </w:r>
          </w:p>
          <w:p w14:paraId="48967215" w14:textId="070F91F0" w:rsidR="009A3844" w:rsidRPr="006D6B90" w:rsidRDefault="00CF3370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Produce high-quality visual content using Adobe Suite tools like Lightroom,</w:t>
            </w:r>
            <w:r w:rsidR="00781A8C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 InDesign, Illustrator,</w:t>
            </w: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 Photoshop, and Adobe Firefly for marketing materials and </w:t>
            </w:r>
            <w:r w:rsidR="0039483C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campaigns.</w:t>
            </w:r>
          </w:p>
          <w:p w14:paraId="376FA034" w14:textId="10222153" w:rsidR="00576E7A" w:rsidRPr="006D6B90" w:rsidRDefault="00576E7A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Design, implement, and analyze social media campaigns to engage stakeholders, including investors, hospitals, and employees</w:t>
            </w:r>
          </w:p>
          <w:p w14:paraId="731FCB42" w14:textId="7087B338" w:rsidR="00576E7A" w:rsidRPr="006D6B90" w:rsidRDefault="00576E7A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Collaborate with a dynamic communications team to deliver timely, impactful messaging for strategic initiatives</w:t>
            </w:r>
          </w:p>
          <w:p w14:paraId="1B7F037F" w14:textId="77777777" w:rsidR="009A3844" w:rsidRPr="006D6B90" w:rsidRDefault="009A3844" w:rsidP="0039483C">
            <w:pPr>
              <w:ind w:right="135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  <w:p w14:paraId="38889D34" w14:textId="58AF4874" w:rsidR="000F1803" w:rsidRPr="006D6B90" w:rsidRDefault="000F1803" w:rsidP="0039483C">
            <w:pPr>
              <w:ind w:right="135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TIRR Foundation  </w:t>
            </w:r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br/>
            </w:r>
            <w:r w:rsidR="0021590B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/202</w:t>
            </w:r>
            <w:r w:rsidR="00CC7E68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9A3844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–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9A3844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11/2024</w:t>
            </w:r>
            <w:r w:rsidRPr="006D6B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   </w:t>
            </w:r>
            <w:r w:rsidR="0084277E"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>Graphic Designer</w:t>
            </w:r>
          </w:p>
          <w:p w14:paraId="196A509B" w14:textId="1985A21A" w:rsidR="00F474CC" w:rsidRPr="006D6B90" w:rsidRDefault="003B68C7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Create fundraiser event material via </w:t>
            </w:r>
            <w:r w:rsidR="00F474CC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Adobe</w:t>
            </w:r>
            <w:r w:rsidR="001F41F3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Illustrator and Canva Pro</w:t>
            </w:r>
            <w:r w:rsidR="00F474CC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+</w:t>
            </w:r>
          </w:p>
          <w:p w14:paraId="783F0E8A" w14:textId="77777777" w:rsidR="009A3844" w:rsidRPr="006D6B90" w:rsidRDefault="009A3844" w:rsidP="0039483C">
            <w:pPr>
              <w:pStyle w:val="ListParagraph"/>
              <w:ind w:left="360" w:right="135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</w:p>
          <w:p w14:paraId="3C0E9FC4" w14:textId="4A3765E9" w:rsidR="00E74256" w:rsidRPr="006D6B90" w:rsidRDefault="00782E5D" w:rsidP="0039483C">
            <w:pPr>
              <w:ind w:right="-13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The University of Texas at Austin </w:t>
            </w:r>
            <w:r w:rsidR="00C92442" w:rsidRPr="006D6B90">
              <w:rPr>
                <w:rFonts w:asciiTheme="majorHAnsi" w:hAnsiTheme="majorHAnsi" w:cstheme="majorHAnsi"/>
                <w:b/>
                <w:bCs/>
                <w:color w:val="BF5700"/>
                <w:sz w:val="24"/>
                <w:szCs w:val="24"/>
              </w:rPr>
              <w:br/>
            </w:r>
            <w:r w:rsidRPr="006D6B9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</w:t>
            </w:r>
            <w:r w:rsidR="006932E4" w:rsidRPr="006D6B9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/202</w:t>
            </w:r>
            <w:r w:rsidRPr="006D6B9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  <w:r w:rsidR="006932E4" w:rsidRPr="006D6B9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49455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–</w:t>
            </w:r>
            <w:r w:rsidR="006932E4" w:rsidRPr="006D6B9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49455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05/2024</w:t>
            </w:r>
            <w:r w:rsidR="006932E4" w:rsidRPr="006D6B9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>Teaching Assistant</w:t>
            </w:r>
            <w:r w:rsidR="009958B0"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 xml:space="preserve">; </w:t>
            </w:r>
            <w:r w:rsidR="00B7713E"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>Intro to Integrated Brand Promotion</w:t>
            </w:r>
          </w:p>
          <w:p w14:paraId="03B0201B" w14:textId="002AC785" w:rsidR="004879CE" w:rsidRPr="006D6B90" w:rsidRDefault="00EA4C34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First line of communication </w:t>
            </w:r>
            <w:r w:rsidR="00347C35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with </w:t>
            </w:r>
            <w:r w:rsidR="001F1039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under</w:t>
            </w: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graduate students</w:t>
            </w:r>
            <w:r w:rsidR="007B4132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.</w:t>
            </w: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1C4C3DC8" w14:textId="23F94240" w:rsidR="004879CE" w:rsidRPr="006D6B90" w:rsidRDefault="0090587C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C</w:t>
            </w:r>
            <w:r w:rsidR="00EA4C34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reated </w:t>
            </w:r>
            <w:r w:rsidR="00881F76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and graded </w:t>
            </w:r>
            <w:r w:rsidR="00EA4C34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>assignments</w:t>
            </w:r>
            <w:r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 via Canvas</w:t>
            </w:r>
            <w:r w:rsidR="007A4120" w:rsidRPr="006D6B90"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  <w:t xml:space="preserve"> by Infrastructure.</w:t>
            </w:r>
          </w:p>
          <w:p w14:paraId="33EAEB89" w14:textId="77777777" w:rsidR="004879CE" w:rsidRPr="006D6B90" w:rsidRDefault="004879CE" w:rsidP="0039483C">
            <w:pPr>
              <w:ind w:right="135"/>
              <w:rPr>
                <w:rFonts w:asciiTheme="majorHAnsi" w:hAnsiTheme="majorHAnsi" w:cstheme="majorHAnsi"/>
                <w:color w:val="000000" w:themeColor="text1"/>
                <w:sz w:val="8"/>
                <w:szCs w:val="8"/>
              </w:rPr>
            </w:pPr>
          </w:p>
          <w:p w14:paraId="7B501F25" w14:textId="338D5357" w:rsidR="00DF7D80" w:rsidRPr="006D6B90" w:rsidRDefault="00DF7D80" w:rsidP="0039483C">
            <w:pPr>
              <w:ind w:right="135"/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Nahas Data Source  </w:t>
            </w:r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br/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1/2020 </w:t>
            </w:r>
            <w:r w:rsidR="00CE62B2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–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CE62B2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12/23</w:t>
            </w:r>
            <w:r w:rsidRPr="006D6B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  </w:t>
            </w:r>
            <w:r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 xml:space="preserve">Database Coordinator   </w:t>
            </w:r>
          </w:p>
          <w:p w14:paraId="10147DAF" w14:textId="4ADD4404" w:rsidR="00DF7D80" w:rsidRPr="006D6B90" w:rsidRDefault="00DF7D80" w:rsidP="0039483C">
            <w:pPr>
              <w:ind w:right="13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6/2016 - 1/2020</w:t>
            </w:r>
            <w:r w:rsidRPr="006D6B9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 xml:space="preserve">Office Coordinator/Data Entry </w:t>
            </w:r>
            <w:r w:rsidRPr="006D6B90">
              <w:rPr>
                <w:rFonts w:asciiTheme="majorHAnsi" w:hAnsiTheme="majorHAnsi" w:cstheme="majorHAnsi"/>
                <w:bCs/>
                <w:color w:val="BF5700"/>
                <w:sz w:val="22"/>
                <w:szCs w:val="22"/>
              </w:rPr>
              <w:t xml:space="preserve"> </w:t>
            </w:r>
          </w:p>
          <w:p w14:paraId="45921AD0" w14:textId="78D6CCF0" w:rsidR="00EA4C34" w:rsidRPr="006D6B90" w:rsidRDefault="00EA4C34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Conduct employee training for Raiser's Edge and Excel-related tasks.</w:t>
            </w:r>
          </w:p>
          <w:p w14:paraId="6A6A7255" w14:textId="5E9EE61B" w:rsidR="00DF7D80" w:rsidRPr="006D6B90" w:rsidRDefault="00DF7D80" w:rsidP="0039483C">
            <w:pPr>
              <w:pStyle w:val="ListParagraph"/>
              <w:numPr>
                <w:ilvl w:val="0"/>
                <w:numId w:val="14"/>
              </w:numPr>
              <w:ind w:left="360" w:right="135" w:hanging="19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Provide leads to senior consultants</w:t>
            </w:r>
            <w:r w:rsidR="00881F76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; manage billing and travel activities</w:t>
            </w:r>
            <w:r w:rsidR="00881F76" w:rsidRPr="006D6B90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. </w:t>
            </w:r>
          </w:p>
          <w:p w14:paraId="2DECC0BA" w14:textId="77777777" w:rsidR="004879CE" w:rsidRPr="006D6B90" w:rsidRDefault="004879CE" w:rsidP="0039483C">
            <w:pPr>
              <w:ind w:right="135"/>
              <w:rPr>
                <w:rFonts w:asciiTheme="majorHAnsi" w:hAnsiTheme="majorHAnsi" w:cstheme="majorHAnsi"/>
                <w:color w:val="000000" w:themeColor="text1"/>
                <w:sz w:val="8"/>
                <w:szCs w:val="8"/>
              </w:rPr>
            </w:pPr>
          </w:p>
          <w:p w14:paraId="43B06AA4" w14:textId="41BF0527" w:rsidR="00DF7D80" w:rsidRPr="006D6B90" w:rsidRDefault="004879CE" w:rsidP="0039483C">
            <w:pPr>
              <w:ind w:right="135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proofErr w:type="spellStart"/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BioMedSA</w:t>
            </w:r>
            <w:proofErr w:type="spellEnd"/>
            <w:r w:rsidR="00DF7D80" w:rsidRPr="006D6B90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br/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6</w:t>
            </w:r>
            <w:r w:rsidR="00DF7D80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/202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</w:t>
            </w:r>
            <w:r w:rsidR="00DF7D80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</w:t>
            </w:r>
            <w:r w:rsidR="00DF7D80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8/2021</w:t>
            </w:r>
            <w:r w:rsidR="00DF7D80" w:rsidRPr="006D6B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  </w:t>
            </w:r>
            <w:r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>Marketing Intern</w:t>
            </w:r>
            <w:r w:rsidR="00DF7D80" w:rsidRPr="006D6B90">
              <w:rPr>
                <w:rFonts w:asciiTheme="majorHAnsi" w:hAnsiTheme="majorHAnsi" w:cstheme="majorHAnsi"/>
                <w:bCs/>
                <w:color w:val="BF5700"/>
                <w:sz w:val="22"/>
                <w:szCs w:val="22"/>
              </w:rPr>
              <w:t xml:space="preserve"> </w:t>
            </w:r>
          </w:p>
          <w:p w14:paraId="7EC0B1E6" w14:textId="3BDDB8BF" w:rsidR="004879CE" w:rsidRPr="006D6B90" w:rsidRDefault="00881F76" w:rsidP="0039483C">
            <w:pPr>
              <w:pStyle w:val="ListParagraph"/>
              <w:numPr>
                <w:ilvl w:val="0"/>
                <w:numId w:val="14"/>
              </w:numPr>
              <w:ind w:left="360" w:right="135" w:hanging="190"/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Updated and m</w:t>
            </w:r>
            <w:r w:rsidR="00347C35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aintained </w:t>
            </w:r>
            <w:r w:rsidR="007A4120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the </w:t>
            </w:r>
            <w:r w:rsidR="00347C35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company website using </w:t>
            </w:r>
            <w:r w:rsidR="004879CE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WordPress</w:t>
            </w: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.</w:t>
            </w:r>
            <w:r w:rsidR="00AD50BF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175B15A" w14:textId="21DEA3EF" w:rsidR="004879CE" w:rsidRPr="006D6B90" w:rsidRDefault="00CE7958" w:rsidP="0039483C">
            <w:pPr>
              <w:pStyle w:val="ListParagraph"/>
              <w:numPr>
                <w:ilvl w:val="0"/>
                <w:numId w:val="14"/>
              </w:numPr>
              <w:ind w:left="360" w:right="135" w:hanging="190"/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Created content and distributed newsletters using </w:t>
            </w:r>
            <w:r w:rsidR="004879CE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Constant Contact</w:t>
            </w:r>
            <w:r w:rsidR="00AD50BF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.</w:t>
            </w: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650089C" w14:textId="41E73EFF" w:rsidR="004879CE" w:rsidRPr="006D6B90" w:rsidRDefault="00AD50BF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Created social media </w:t>
            </w:r>
            <w:r w:rsidR="00CE7958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posts and us</w:t>
            </w: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ed</w:t>
            </w:r>
            <w:r w:rsidR="00CE7958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  <w:r w:rsidR="004879CE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analytics</w:t>
            </w:r>
            <w:r w:rsidR="00CE7958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  <w:r w:rsidR="004879CE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to improve</w:t>
            </w:r>
            <w:r w:rsidR="0090587C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  <w:r w:rsidR="004879CE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engagement</w:t>
            </w:r>
            <w:r w:rsidR="00CE7958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.</w:t>
            </w:r>
          </w:p>
          <w:p w14:paraId="67671818" w14:textId="77777777" w:rsidR="004879CE" w:rsidRPr="006D6B90" w:rsidRDefault="004879CE" w:rsidP="0039483C">
            <w:pPr>
              <w:ind w:right="135"/>
              <w:rPr>
                <w:rFonts w:asciiTheme="majorHAnsi" w:hAnsiTheme="majorHAnsi" w:cstheme="majorHAnsi"/>
                <w:color w:val="000000" w:themeColor="text1"/>
                <w:sz w:val="8"/>
                <w:szCs w:val="8"/>
              </w:rPr>
            </w:pPr>
          </w:p>
          <w:p w14:paraId="245E49DD" w14:textId="0678B743" w:rsidR="00DF7D80" w:rsidRPr="006D6B90" w:rsidRDefault="004879CE" w:rsidP="0039483C">
            <w:pPr>
              <w:ind w:right="135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College Promoters USA </w:t>
            </w:r>
            <w:r w:rsidR="00DF7D80" w:rsidRPr="006D6B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F7D80" w:rsidRPr="006D6B90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br/>
            </w:r>
            <w:r w:rsidR="006331DD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</w:t>
            </w:r>
            <w:r w:rsidR="00DF7D80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/2</w:t>
            </w:r>
            <w:r w:rsidR="004D0128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</w:t>
            </w:r>
            <w:r w:rsidR="00DF7D80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6331DD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–</w:t>
            </w:r>
            <w:r w:rsidR="00DF7D80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6331DD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5/</w:t>
            </w:r>
            <w:proofErr w:type="gramStart"/>
            <w:r w:rsidR="006331DD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21</w:t>
            </w:r>
            <w:r w:rsidR="00DF7D80" w:rsidRPr="006D6B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 </w:t>
            </w:r>
            <w:r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>Recruitment</w:t>
            </w:r>
            <w:proofErr w:type="gramEnd"/>
            <w:r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 xml:space="preserve"> Assistant/Marketing Intern</w:t>
            </w:r>
            <w:r w:rsidR="00DF7D80" w:rsidRPr="006D6B90">
              <w:rPr>
                <w:rFonts w:asciiTheme="majorHAnsi" w:hAnsiTheme="majorHAnsi" w:cstheme="majorHAnsi"/>
                <w:bCs/>
                <w:color w:val="BF5700"/>
                <w:sz w:val="22"/>
                <w:szCs w:val="22"/>
              </w:rPr>
              <w:t xml:space="preserve"> </w:t>
            </w:r>
          </w:p>
          <w:p w14:paraId="15585A5B" w14:textId="142715AE" w:rsidR="004879CE" w:rsidRPr="006D6B90" w:rsidRDefault="00293943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C</w:t>
            </w:r>
            <w:r w:rsidR="004879CE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reated and </w:t>
            </w:r>
            <w:r w:rsidR="00AD50BF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maintained user </w:t>
            </w:r>
            <w:r w:rsidR="004879CE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profiles </w:t>
            </w:r>
            <w:r w:rsidR="00AD50BF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to ensure </w:t>
            </w:r>
            <w:r w:rsidR="007E753C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up-to-date</w:t>
            </w:r>
            <w:r w:rsidR="00AD50BF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 data. </w:t>
            </w:r>
          </w:p>
          <w:p w14:paraId="2A3C6E20" w14:textId="200CA916" w:rsidR="00AB0DDF" w:rsidRPr="006D6B90" w:rsidRDefault="004879CE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bCs/>
                <w:i/>
                <w:iCs/>
                <w:color w:val="404040" w:themeColor="text1" w:themeTint="BF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Generated </w:t>
            </w:r>
            <w:r w:rsidR="0090587C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social media</w:t>
            </w:r>
            <w:r w:rsidR="00AD50BF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 </w:t>
            </w: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campaigns for athletes.</w:t>
            </w:r>
          </w:p>
          <w:p w14:paraId="2EE237E1" w14:textId="6B5992D8" w:rsidR="004879CE" w:rsidRPr="006D6B90" w:rsidRDefault="004879CE" w:rsidP="0039483C">
            <w:pPr>
              <w:ind w:right="135"/>
              <w:rPr>
                <w:rFonts w:asciiTheme="majorHAnsi" w:hAnsiTheme="majorHAnsi" w:cstheme="majorHAnsi"/>
                <w:color w:val="000000" w:themeColor="text1"/>
                <w:sz w:val="8"/>
                <w:szCs w:val="8"/>
              </w:rPr>
            </w:pPr>
          </w:p>
          <w:p w14:paraId="5435BF25" w14:textId="3E00D042" w:rsidR="004879CE" w:rsidRPr="006D6B90" w:rsidRDefault="004879CE" w:rsidP="0039483C">
            <w:pPr>
              <w:ind w:right="135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MyRx365</w:t>
            </w:r>
            <w:r w:rsidRPr="006D6B90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br/>
            </w:r>
            <w:r w:rsidR="00EA4C34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7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/2020 - </w:t>
            </w:r>
            <w:r w:rsidR="00EA4C34"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8</w:t>
            </w:r>
            <w:r w:rsidRPr="006D6B9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/2020</w:t>
            </w:r>
            <w:r w:rsidRPr="006D6B90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   </w:t>
            </w:r>
            <w:r w:rsidR="00EA4C34"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 xml:space="preserve">Social Media Marketing Intern </w:t>
            </w:r>
            <w:r w:rsidRPr="006D6B90">
              <w:rPr>
                <w:rFonts w:asciiTheme="majorHAnsi" w:hAnsiTheme="majorHAnsi" w:cstheme="majorHAnsi"/>
                <w:b/>
                <w:color w:val="BF5700"/>
                <w:sz w:val="22"/>
                <w:szCs w:val="22"/>
              </w:rPr>
              <w:t xml:space="preserve"> </w:t>
            </w:r>
            <w:r w:rsidRPr="006D6B90">
              <w:rPr>
                <w:rFonts w:asciiTheme="majorHAnsi" w:hAnsiTheme="majorHAnsi" w:cstheme="majorHAnsi"/>
                <w:bCs/>
                <w:color w:val="BF5700"/>
                <w:sz w:val="22"/>
                <w:szCs w:val="22"/>
              </w:rPr>
              <w:t xml:space="preserve"> </w:t>
            </w:r>
          </w:p>
          <w:p w14:paraId="67CE27CF" w14:textId="19936A7D" w:rsidR="005424F4" w:rsidRPr="0039483C" w:rsidRDefault="00EA4C34" w:rsidP="0039483C">
            <w:pPr>
              <w:pStyle w:val="ListParagraph"/>
              <w:numPr>
                <w:ilvl w:val="0"/>
                <w:numId w:val="14"/>
              </w:numPr>
              <w:ind w:left="360" w:right="135" w:hanging="180"/>
              <w:rPr>
                <w:rFonts w:asciiTheme="majorHAnsi" w:hAnsiTheme="majorHAnsi" w:cstheme="majorHAnsi"/>
                <w:color w:val="000000" w:themeColor="text1"/>
              </w:rPr>
            </w:pPr>
            <w:r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Monitored data analytics</w:t>
            </w:r>
            <w:r w:rsidR="007B4132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 xml:space="preserve"> to develop and post targeted content on social media platforms (Instagram, </w:t>
            </w:r>
            <w:r w:rsidR="0090587C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Facebook, and LinkedIn</w:t>
            </w:r>
            <w:r w:rsidR="007B4132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)</w:t>
            </w:r>
            <w:r w:rsidR="0039483C" w:rsidRPr="006D6B9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2"/>
                <w:szCs w:val="22"/>
              </w:rPr>
              <w:t>.</w:t>
            </w:r>
          </w:p>
        </w:tc>
        <w:tc>
          <w:tcPr>
            <w:tcW w:w="405" w:type="dxa"/>
            <w:vMerge/>
            <w:vAlign w:val="center"/>
          </w:tcPr>
          <w:p w14:paraId="6ADA22D6" w14:textId="77777777" w:rsidR="00E74256" w:rsidRPr="0039483C" w:rsidRDefault="00E74256" w:rsidP="00394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Theme="majorHAnsi" w:hAnsiTheme="majorHAnsi" w:cstheme="majorHAnsi"/>
                <w:color w:val="404040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D77687F" w14:textId="77777777" w:rsidR="00E74256" w:rsidRPr="0039483C" w:rsidRDefault="00E74256" w:rsidP="00394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Theme="majorHAnsi" w:hAnsiTheme="majorHAnsi" w:cstheme="majorHAnsi"/>
                <w:color w:val="404040"/>
              </w:rPr>
            </w:pPr>
          </w:p>
        </w:tc>
      </w:tr>
    </w:tbl>
    <w:p w14:paraId="34455E13" w14:textId="65429452" w:rsidR="00C96C56" w:rsidRPr="0039483C" w:rsidRDefault="00C96C56">
      <w:pPr>
        <w:ind w:left="0"/>
        <w:rPr>
          <w:rFonts w:asciiTheme="majorHAnsi" w:hAnsiTheme="majorHAnsi" w:cstheme="majorHAnsi"/>
          <w:sz w:val="18"/>
          <w:szCs w:val="18"/>
        </w:rPr>
      </w:pPr>
    </w:p>
    <w:sectPr w:rsidR="00C96C56" w:rsidRPr="0039483C" w:rsidSect="00027375">
      <w:headerReference w:type="default" r:id="rId15"/>
      <w:pgSz w:w="12240" w:h="15840"/>
      <w:pgMar w:top="1008" w:right="720" w:bottom="720" w:left="720" w:header="706" w:footer="706" w:gutter="0"/>
      <w:pgNumType w:start="1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F288" w14:textId="77777777" w:rsidR="00A158C8" w:rsidRDefault="00A158C8" w:rsidP="007E2E28">
      <w:r>
        <w:separator/>
      </w:r>
    </w:p>
  </w:endnote>
  <w:endnote w:type="continuationSeparator" w:id="0">
    <w:p w14:paraId="3EFB9A9E" w14:textId="77777777" w:rsidR="00A158C8" w:rsidRDefault="00A158C8" w:rsidP="007E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Libre Franklin Thin">
    <w:charset w:val="00"/>
    <w:family w:val="auto"/>
    <w:pitch w:val="variable"/>
    <w:sig w:usb0="A00000FF" w:usb1="4000205B" w:usb2="00000000" w:usb3="00000000" w:csb0="00000193" w:csb1="00000000"/>
  </w:font>
  <w:font w:name="Libre Franklin Light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A7EB7" w14:textId="77777777" w:rsidR="00A158C8" w:rsidRDefault="00A158C8" w:rsidP="007E2E28">
      <w:r>
        <w:separator/>
      </w:r>
    </w:p>
  </w:footnote>
  <w:footnote w:type="continuationSeparator" w:id="0">
    <w:p w14:paraId="4215B183" w14:textId="77777777" w:rsidR="00A158C8" w:rsidRDefault="00A158C8" w:rsidP="007E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EDCD7" w14:textId="4049CF60" w:rsidR="007E2E28" w:rsidRPr="00EC78C7" w:rsidRDefault="005448F9" w:rsidP="004068F0">
    <w:pPr>
      <w:pStyle w:val="Header"/>
      <w:ind w:right="450"/>
      <w:jc w:val="right"/>
      <w:rPr>
        <w:rFonts w:ascii="Libre Franklin Light" w:hAnsi="Libre Franklin Light"/>
        <w:caps/>
      </w:rPr>
    </w:pPr>
    <w:r w:rsidRPr="00EC78C7">
      <w:rPr>
        <w:rFonts w:ascii="Libre Franklin Light" w:hAnsi="Libre Franklin Light"/>
        <w:caps/>
      </w:rPr>
      <w:t xml:space="preserve">| </w:t>
    </w:r>
    <w:r w:rsidRPr="00EC78C7">
      <w:rPr>
        <w:rFonts w:ascii="Libre Franklin Light" w:hAnsi="Libre Franklin Light"/>
        <w:bCs/>
        <w:caps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F26FA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eceiver with solid fill" style="width:4in;height:4in;visibility:visible;mso-wrap-style:square" o:bullet="t">
        <v:imagedata r:id="rId1" o:title="Receiver with solid fill"/>
      </v:shape>
    </w:pict>
  </w:numPicBullet>
  <w:abstractNum w:abstractNumId="0" w15:restartNumberingAfterBreak="0">
    <w:nsid w:val="00FE4D41"/>
    <w:multiLevelType w:val="hybridMultilevel"/>
    <w:tmpl w:val="DC96EF6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6A2C58"/>
    <w:multiLevelType w:val="hybridMultilevel"/>
    <w:tmpl w:val="BBFC5CC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6FA385E"/>
    <w:multiLevelType w:val="hybridMultilevel"/>
    <w:tmpl w:val="A61A9C14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A8D3854"/>
    <w:multiLevelType w:val="hybridMultilevel"/>
    <w:tmpl w:val="4D5E729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16E1EC4"/>
    <w:multiLevelType w:val="hybridMultilevel"/>
    <w:tmpl w:val="EA0A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D1E"/>
    <w:multiLevelType w:val="hybridMultilevel"/>
    <w:tmpl w:val="F50A42E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54861A6"/>
    <w:multiLevelType w:val="hybridMultilevel"/>
    <w:tmpl w:val="B8DC734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6C51496"/>
    <w:multiLevelType w:val="hybridMultilevel"/>
    <w:tmpl w:val="2612EC0C"/>
    <w:lvl w:ilvl="0" w:tplc="5C4AD7B2">
      <w:numFmt w:val="bullet"/>
      <w:lvlText w:val="-"/>
      <w:lvlJc w:val="left"/>
      <w:pPr>
        <w:ind w:left="530" w:hanging="360"/>
      </w:pPr>
      <w:rPr>
        <w:rFonts w:ascii="Calibri" w:eastAsia="Arial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26C51FC6"/>
    <w:multiLevelType w:val="multilevel"/>
    <w:tmpl w:val="57362616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CE5F0B"/>
    <w:multiLevelType w:val="hybridMultilevel"/>
    <w:tmpl w:val="FC7A8A6A"/>
    <w:lvl w:ilvl="0" w:tplc="536835A8">
      <w:numFmt w:val="bullet"/>
      <w:lvlText w:val="-"/>
      <w:lvlJc w:val="left"/>
      <w:pPr>
        <w:ind w:left="530" w:hanging="360"/>
      </w:pPr>
      <w:rPr>
        <w:rFonts w:ascii="Calibri" w:eastAsia="Arial" w:hAnsi="Calibri" w:cs="Calibri" w:hint="default"/>
        <w:b w:val="0"/>
        <w:i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7AC7C87"/>
    <w:multiLevelType w:val="multilevel"/>
    <w:tmpl w:val="F0DA66D4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610" w:hanging="360"/>
      </w:pPr>
      <w:rPr>
        <w:rFonts w:ascii="Calibri" w:eastAsia="Arial" w:hAnsi="Calibri" w:cs="Calibri" w:hint="default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187891"/>
    <w:multiLevelType w:val="hybridMultilevel"/>
    <w:tmpl w:val="42A08474"/>
    <w:lvl w:ilvl="0" w:tplc="5C4AD7B2">
      <w:numFmt w:val="bullet"/>
      <w:lvlText w:val="-"/>
      <w:lvlJc w:val="left"/>
      <w:pPr>
        <w:ind w:left="53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4274205B"/>
    <w:multiLevelType w:val="hybridMultilevel"/>
    <w:tmpl w:val="EFE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3C07"/>
    <w:multiLevelType w:val="hybridMultilevel"/>
    <w:tmpl w:val="1E063F38"/>
    <w:lvl w:ilvl="0" w:tplc="B888B076">
      <w:numFmt w:val="bullet"/>
      <w:lvlText w:val="–"/>
      <w:lvlJc w:val="left"/>
      <w:pPr>
        <w:ind w:left="53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5B74450F"/>
    <w:multiLevelType w:val="hybridMultilevel"/>
    <w:tmpl w:val="110A30C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321362B"/>
    <w:multiLevelType w:val="hybridMultilevel"/>
    <w:tmpl w:val="317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72361"/>
    <w:multiLevelType w:val="multilevel"/>
    <w:tmpl w:val="D9E02936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610" w:hanging="360"/>
      </w:pPr>
      <w:rPr>
        <w:rFonts w:ascii="Calibri" w:eastAsia="Arial" w:hAnsi="Calibri" w:cs="Calibri" w:hint="default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num w:numId="1" w16cid:durableId="445736695">
    <w:abstractNumId w:val="8"/>
  </w:num>
  <w:num w:numId="2" w16cid:durableId="773356056">
    <w:abstractNumId w:val="12"/>
  </w:num>
  <w:num w:numId="3" w16cid:durableId="1548908202">
    <w:abstractNumId w:val="3"/>
  </w:num>
  <w:num w:numId="4" w16cid:durableId="1706834844">
    <w:abstractNumId w:val="5"/>
  </w:num>
  <w:num w:numId="5" w16cid:durableId="2079203705">
    <w:abstractNumId w:val="15"/>
  </w:num>
  <w:num w:numId="6" w16cid:durableId="164517514">
    <w:abstractNumId w:val="4"/>
  </w:num>
  <w:num w:numId="7" w16cid:durableId="1798259360">
    <w:abstractNumId w:val="6"/>
  </w:num>
  <w:num w:numId="8" w16cid:durableId="188564913">
    <w:abstractNumId w:val="14"/>
  </w:num>
  <w:num w:numId="9" w16cid:durableId="539633658">
    <w:abstractNumId w:val="13"/>
  </w:num>
  <w:num w:numId="10" w16cid:durableId="906379985">
    <w:abstractNumId w:val="1"/>
  </w:num>
  <w:num w:numId="11" w16cid:durableId="268586996">
    <w:abstractNumId w:val="0"/>
  </w:num>
  <w:num w:numId="12" w16cid:durableId="1230920230">
    <w:abstractNumId w:val="11"/>
  </w:num>
  <w:num w:numId="13" w16cid:durableId="956184044">
    <w:abstractNumId w:val="2"/>
  </w:num>
  <w:num w:numId="14" w16cid:durableId="1821799995">
    <w:abstractNumId w:val="7"/>
  </w:num>
  <w:num w:numId="15" w16cid:durableId="487017179">
    <w:abstractNumId w:val="10"/>
  </w:num>
  <w:num w:numId="16" w16cid:durableId="154995985">
    <w:abstractNumId w:val="16"/>
  </w:num>
  <w:num w:numId="17" w16cid:durableId="2142265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1F"/>
    <w:rsid w:val="00000864"/>
    <w:rsid w:val="000050A7"/>
    <w:rsid w:val="00006452"/>
    <w:rsid w:val="00027375"/>
    <w:rsid w:val="00032BE1"/>
    <w:rsid w:val="00035750"/>
    <w:rsid w:val="000411DE"/>
    <w:rsid w:val="00042C22"/>
    <w:rsid w:val="00046991"/>
    <w:rsid w:val="00052CA0"/>
    <w:rsid w:val="00055300"/>
    <w:rsid w:val="00055B0A"/>
    <w:rsid w:val="000657DC"/>
    <w:rsid w:val="000718E6"/>
    <w:rsid w:val="0007767B"/>
    <w:rsid w:val="000800F4"/>
    <w:rsid w:val="00080B68"/>
    <w:rsid w:val="00082C6A"/>
    <w:rsid w:val="000850C0"/>
    <w:rsid w:val="00086046"/>
    <w:rsid w:val="0008723C"/>
    <w:rsid w:val="000A29A8"/>
    <w:rsid w:val="000A2D1B"/>
    <w:rsid w:val="000A3527"/>
    <w:rsid w:val="000A5E35"/>
    <w:rsid w:val="000A63DB"/>
    <w:rsid w:val="000B0304"/>
    <w:rsid w:val="000B42E6"/>
    <w:rsid w:val="000B72D4"/>
    <w:rsid w:val="000C25CB"/>
    <w:rsid w:val="000D2056"/>
    <w:rsid w:val="000D2092"/>
    <w:rsid w:val="000E23A9"/>
    <w:rsid w:val="000F1431"/>
    <w:rsid w:val="000F1803"/>
    <w:rsid w:val="000F3BBA"/>
    <w:rsid w:val="000F5490"/>
    <w:rsid w:val="00104695"/>
    <w:rsid w:val="0010707C"/>
    <w:rsid w:val="001071AF"/>
    <w:rsid w:val="00107DBF"/>
    <w:rsid w:val="001144E6"/>
    <w:rsid w:val="001162C4"/>
    <w:rsid w:val="00121648"/>
    <w:rsid w:val="00126671"/>
    <w:rsid w:val="0013356E"/>
    <w:rsid w:val="00134F99"/>
    <w:rsid w:val="0014168F"/>
    <w:rsid w:val="001474E7"/>
    <w:rsid w:val="00151F98"/>
    <w:rsid w:val="001571FD"/>
    <w:rsid w:val="0015721C"/>
    <w:rsid w:val="00160128"/>
    <w:rsid w:val="001719F5"/>
    <w:rsid w:val="00184DBD"/>
    <w:rsid w:val="001855C5"/>
    <w:rsid w:val="00191B9D"/>
    <w:rsid w:val="0019327F"/>
    <w:rsid w:val="001972F7"/>
    <w:rsid w:val="001A1928"/>
    <w:rsid w:val="001B257C"/>
    <w:rsid w:val="001B3EC8"/>
    <w:rsid w:val="001B4C20"/>
    <w:rsid w:val="001B56C7"/>
    <w:rsid w:val="001B6B6D"/>
    <w:rsid w:val="001C263C"/>
    <w:rsid w:val="001D0079"/>
    <w:rsid w:val="001D034C"/>
    <w:rsid w:val="001D30F1"/>
    <w:rsid w:val="001E0F55"/>
    <w:rsid w:val="001E2F35"/>
    <w:rsid w:val="001E57FA"/>
    <w:rsid w:val="001F02AF"/>
    <w:rsid w:val="001F1039"/>
    <w:rsid w:val="001F2398"/>
    <w:rsid w:val="001F41F3"/>
    <w:rsid w:val="001F6C22"/>
    <w:rsid w:val="00204204"/>
    <w:rsid w:val="0021590B"/>
    <w:rsid w:val="002212D1"/>
    <w:rsid w:val="0022403D"/>
    <w:rsid w:val="00224C7E"/>
    <w:rsid w:val="002255EC"/>
    <w:rsid w:val="00232441"/>
    <w:rsid w:val="00232BDC"/>
    <w:rsid w:val="00235309"/>
    <w:rsid w:val="00244EE6"/>
    <w:rsid w:val="0024652C"/>
    <w:rsid w:val="0025198A"/>
    <w:rsid w:val="00253D32"/>
    <w:rsid w:val="00262E5B"/>
    <w:rsid w:val="00264A43"/>
    <w:rsid w:val="00271917"/>
    <w:rsid w:val="0027217A"/>
    <w:rsid w:val="00273447"/>
    <w:rsid w:val="00275AD9"/>
    <w:rsid w:val="00283BF2"/>
    <w:rsid w:val="00285FBB"/>
    <w:rsid w:val="00290D35"/>
    <w:rsid w:val="00291E47"/>
    <w:rsid w:val="00293943"/>
    <w:rsid w:val="002A5A4A"/>
    <w:rsid w:val="002A5FED"/>
    <w:rsid w:val="002B0743"/>
    <w:rsid w:val="002B2126"/>
    <w:rsid w:val="002C021C"/>
    <w:rsid w:val="002C15B3"/>
    <w:rsid w:val="002C29E9"/>
    <w:rsid w:val="002C2B61"/>
    <w:rsid w:val="002E38EF"/>
    <w:rsid w:val="002F4F1F"/>
    <w:rsid w:val="002F50DD"/>
    <w:rsid w:val="002F553F"/>
    <w:rsid w:val="0030760B"/>
    <w:rsid w:val="0031724E"/>
    <w:rsid w:val="0032027A"/>
    <w:rsid w:val="00323B0D"/>
    <w:rsid w:val="003272D0"/>
    <w:rsid w:val="00334B4F"/>
    <w:rsid w:val="003379AF"/>
    <w:rsid w:val="00340D5D"/>
    <w:rsid w:val="003421BA"/>
    <w:rsid w:val="003434DC"/>
    <w:rsid w:val="00347C35"/>
    <w:rsid w:val="00353E39"/>
    <w:rsid w:val="00384DED"/>
    <w:rsid w:val="0039483C"/>
    <w:rsid w:val="003A0D70"/>
    <w:rsid w:val="003A4C92"/>
    <w:rsid w:val="003B3B08"/>
    <w:rsid w:val="003B68C7"/>
    <w:rsid w:val="003C20F0"/>
    <w:rsid w:val="003C31F1"/>
    <w:rsid w:val="003E4CD7"/>
    <w:rsid w:val="003E6C26"/>
    <w:rsid w:val="003F1E38"/>
    <w:rsid w:val="003F2ACC"/>
    <w:rsid w:val="004018B5"/>
    <w:rsid w:val="0040587C"/>
    <w:rsid w:val="004068F0"/>
    <w:rsid w:val="00407C85"/>
    <w:rsid w:val="00414806"/>
    <w:rsid w:val="00424197"/>
    <w:rsid w:val="00432C59"/>
    <w:rsid w:val="00433AEC"/>
    <w:rsid w:val="0043538B"/>
    <w:rsid w:val="00440984"/>
    <w:rsid w:val="00441D3E"/>
    <w:rsid w:val="00446595"/>
    <w:rsid w:val="00446F9A"/>
    <w:rsid w:val="00447444"/>
    <w:rsid w:val="00457AE5"/>
    <w:rsid w:val="004608F7"/>
    <w:rsid w:val="00466CF2"/>
    <w:rsid w:val="0047771C"/>
    <w:rsid w:val="00482141"/>
    <w:rsid w:val="00484281"/>
    <w:rsid w:val="004879CE"/>
    <w:rsid w:val="00491C15"/>
    <w:rsid w:val="0049455E"/>
    <w:rsid w:val="004A2A2C"/>
    <w:rsid w:val="004A4F77"/>
    <w:rsid w:val="004A7378"/>
    <w:rsid w:val="004B071D"/>
    <w:rsid w:val="004B41C4"/>
    <w:rsid w:val="004B6E45"/>
    <w:rsid w:val="004C0F58"/>
    <w:rsid w:val="004C59EE"/>
    <w:rsid w:val="004D0128"/>
    <w:rsid w:val="004D4790"/>
    <w:rsid w:val="004E377D"/>
    <w:rsid w:val="004F1EB6"/>
    <w:rsid w:val="004F40EE"/>
    <w:rsid w:val="004F7F2A"/>
    <w:rsid w:val="00504FAA"/>
    <w:rsid w:val="00505ACD"/>
    <w:rsid w:val="0050703C"/>
    <w:rsid w:val="005111EE"/>
    <w:rsid w:val="0051120C"/>
    <w:rsid w:val="0053195B"/>
    <w:rsid w:val="00532A4C"/>
    <w:rsid w:val="005364E5"/>
    <w:rsid w:val="005424F4"/>
    <w:rsid w:val="005448F9"/>
    <w:rsid w:val="00547D57"/>
    <w:rsid w:val="00550B61"/>
    <w:rsid w:val="00552FC3"/>
    <w:rsid w:val="00553E4E"/>
    <w:rsid w:val="005540E4"/>
    <w:rsid w:val="005547B8"/>
    <w:rsid w:val="0056015D"/>
    <w:rsid w:val="00562A7E"/>
    <w:rsid w:val="005754B2"/>
    <w:rsid w:val="00576E7A"/>
    <w:rsid w:val="005812C5"/>
    <w:rsid w:val="00582AAA"/>
    <w:rsid w:val="005A0CE2"/>
    <w:rsid w:val="005A2DE3"/>
    <w:rsid w:val="005A499F"/>
    <w:rsid w:val="005A72EB"/>
    <w:rsid w:val="005A7D9C"/>
    <w:rsid w:val="005C0A81"/>
    <w:rsid w:val="005C46E4"/>
    <w:rsid w:val="005D2D95"/>
    <w:rsid w:val="005D6D72"/>
    <w:rsid w:val="005E2789"/>
    <w:rsid w:val="005E2A3F"/>
    <w:rsid w:val="005E49EC"/>
    <w:rsid w:val="005E5190"/>
    <w:rsid w:val="005F4069"/>
    <w:rsid w:val="005F6564"/>
    <w:rsid w:val="006053D0"/>
    <w:rsid w:val="0060576B"/>
    <w:rsid w:val="00617F7A"/>
    <w:rsid w:val="00622F76"/>
    <w:rsid w:val="00624265"/>
    <w:rsid w:val="00630EA8"/>
    <w:rsid w:val="006331DD"/>
    <w:rsid w:val="006503DF"/>
    <w:rsid w:val="00680499"/>
    <w:rsid w:val="006932E4"/>
    <w:rsid w:val="00695079"/>
    <w:rsid w:val="006A433E"/>
    <w:rsid w:val="006B0200"/>
    <w:rsid w:val="006C50A1"/>
    <w:rsid w:val="006C6092"/>
    <w:rsid w:val="006D3A5C"/>
    <w:rsid w:val="006D50F2"/>
    <w:rsid w:val="006D5D8E"/>
    <w:rsid w:val="006D6B90"/>
    <w:rsid w:val="006E1524"/>
    <w:rsid w:val="006E3472"/>
    <w:rsid w:val="006E35A9"/>
    <w:rsid w:val="006E7B04"/>
    <w:rsid w:val="007038CE"/>
    <w:rsid w:val="00704AF3"/>
    <w:rsid w:val="00710A9C"/>
    <w:rsid w:val="00717DA2"/>
    <w:rsid w:val="00722309"/>
    <w:rsid w:val="00731D3F"/>
    <w:rsid w:val="00740F51"/>
    <w:rsid w:val="007562D8"/>
    <w:rsid w:val="007751DD"/>
    <w:rsid w:val="007753C8"/>
    <w:rsid w:val="00775925"/>
    <w:rsid w:val="007777FC"/>
    <w:rsid w:val="00781A8C"/>
    <w:rsid w:val="0078241E"/>
    <w:rsid w:val="00782ABA"/>
    <w:rsid w:val="00782E5D"/>
    <w:rsid w:val="00782EA9"/>
    <w:rsid w:val="00785C57"/>
    <w:rsid w:val="00786C44"/>
    <w:rsid w:val="00791D3F"/>
    <w:rsid w:val="00794CAE"/>
    <w:rsid w:val="007A4120"/>
    <w:rsid w:val="007B4132"/>
    <w:rsid w:val="007C64F7"/>
    <w:rsid w:val="007C712E"/>
    <w:rsid w:val="007D3869"/>
    <w:rsid w:val="007D4CD8"/>
    <w:rsid w:val="007E2E28"/>
    <w:rsid w:val="007E2F42"/>
    <w:rsid w:val="007E3A68"/>
    <w:rsid w:val="007E753C"/>
    <w:rsid w:val="00801B19"/>
    <w:rsid w:val="00801C68"/>
    <w:rsid w:val="00802B91"/>
    <w:rsid w:val="00812171"/>
    <w:rsid w:val="00825CC5"/>
    <w:rsid w:val="008412EF"/>
    <w:rsid w:val="00841924"/>
    <w:rsid w:val="00841A8D"/>
    <w:rsid w:val="0084277E"/>
    <w:rsid w:val="00843338"/>
    <w:rsid w:val="0084663B"/>
    <w:rsid w:val="00847803"/>
    <w:rsid w:val="00856485"/>
    <w:rsid w:val="00860908"/>
    <w:rsid w:val="0086486E"/>
    <w:rsid w:val="00873EBE"/>
    <w:rsid w:val="00874B88"/>
    <w:rsid w:val="00881F76"/>
    <w:rsid w:val="00892D8B"/>
    <w:rsid w:val="008A48F0"/>
    <w:rsid w:val="008B08DD"/>
    <w:rsid w:val="008B75A9"/>
    <w:rsid w:val="008C7195"/>
    <w:rsid w:val="008D19CC"/>
    <w:rsid w:val="008D31CB"/>
    <w:rsid w:val="008D4D71"/>
    <w:rsid w:val="008E3AA1"/>
    <w:rsid w:val="008E574A"/>
    <w:rsid w:val="008F07F6"/>
    <w:rsid w:val="008F50E6"/>
    <w:rsid w:val="0090587C"/>
    <w:rsid w:val="00914D4F"/>
    <w:rsid w:val="009152B7"/>
    <w:rsid w:val="00921B27"/>
    <w:rsid w:val="0092350C"/>
    <w:rsid w:val="00923778"/>
    <w:rsid w:val="00925765"/>
    <w:rsid w:val="00926E97"/>
    <w:rsid w:val="00940342"/>
    <w:rsid w:val="00940FC9"/>
    <w:rsid w:val="00944CBA"/>
    <w:rsid w:val="00952BC0"/>
    <w:rsid w:val="00953364"/>
    <w:rsid w:val="0095463D"/>
    <w:rsid w:val="00954C9B"/>
    <w:rsid w:val="009605C8"/>
    <w:rsid w:val="00962F25"/>
    <w:rsid w:val="00982A7E"/>
    <w:rsid w:val="00983453"/>
    <w:rsid w:val="00986D13"/>
    <w:rsid w:val="0099330A"/>
    <w:rsid w:val="009958B0"/>
    <w:rsid w:val="009A037C"/>
    <w:rsid w:val="009A0703"/>
    <w:rsid w:val="009A16FC"/>
    <w:rsid w:val="009A1CC3"/>
    <w:rsid w:val="009A3844"/>
    <w:rsid w:val="009A4123"/>
    <w:rsid w:val="009A4FE7"/>
    <w:rsid w:val="009A5949"/>
    <w:rsid w:val="009C11EF"/>
    <w:rsid w:val="009C28CA"/>
    <w:rsid w:val="009C73F0"/>
    <w:rsid w:val="009C7713"/>
    <w:rsid w:val="009D4538"/>
    <w:rsid w:val="009D6185"/>
    <w:rsid w:val="009E4F0D"/>
    <w:rsid w:val="009E5057"/>
    <w:rsid w:val="009E729F"/>
    <w:rsid w:val="009F0267"/>
    <w:rsid w:val="009F62EC"/>
    <w:rsid w:val="00A01F97"/>
    <w:rsid w:val="00A039B0"/>
    <w:rsid w:val="00A03B0A"/>
    <w:rsid w:val="00A158C8"/>
    <w:rsid w:val="00A15DCE"/>
    <w:rsid w:val="00A24D6A"/>
    <w:rsid w:val="00A34EF7"/>
    <w:rsid w:val="00A36523"/>
    <w:rsid w:val="00A37744"/>
    <w:rsid w:val="00A44A8A"/>
    <w:rsid w:val="00A503C5"/>
    <w:rsid w:val="00A601A6"/>
    <w:rsid w:val="00A6036D"/>
    <w:rsid w:val="00A67594"/>
    <w:rsid w:val="00A67B22"/>
    <w:rsid w:val="00A67C64"/>
    <w:rsid w:val="00A7024B"/>
    <w:rsid w:val="00A70518"/>
    <w:rsid w:val="00A71887"/>
    <w:rsid w:val="00A72ECD"/>
    <w:rsid w:val="00A73E89"/>
    <w:rsid w:val="00A7625A"/>
    <w:rsid w:val="00A8328A"/>
    <w:rsid w:val="00A837B3"/>
    <w:rsid w:val="00A85C83"/>
    <w:rsid w:val="00A87119"/>
    <w:rsid w:val="00A91B16"/>
    <w:rsid w:val="00A9669F"/>
    <w:rsid w:val="00AA62A3"/>
    <w:rsid w:val="00AA6C12"/>
    <w:rsid w:val="00AB0381"/>
    <w:rsid w:val="00AB0466"/>
    <w:rsid w:val="00AB0DDF"/>
    <w:rsid w:val="00AB1C88"/>
    <w:rsid w:val="00AB7047"/>
    <w:rsid w:val="00AC1C4F"/>
    <w:rsid w:val="00AC5269"/>
    <w:rsid w:val="00AC7AB2"/>
    <w:rsid w:val="00AD215E"/>
    <w:rsid w:val="00AD4254"/>
    <w:rsid w:val="00AD50BF"/>
    <w:rsid w:val="00AE2431"/>
    <w:rsid w:val="00AE4871"/>
    <w:rsid w:val="00AF4BC2"/>
    <w:rsid w:val="00B07C1F"/>
    <w:rsid w:val="00B14872"/>
    <w:rsid w:val="00B16055"/>
    <w:rsid w:val="00B2617C"/>
    <w:rsid w:val="00B30EEF"/>
    <w:rsid w:val="00B344EA"/>
    <w:rsid w:val="00B37CE7"/>
    <w:rsid w:val="00B4113D"/>
    <w:rsid w:val="00B4258B"/>
    <w:rsid w:val="00B600BD"/>
    <w:rsid w:val="00B6348E"/>
    <w:rsid w:val="00B719BF"/>
    <w:rsid w:val="00B725D3"/>
    <w:rsid w:val="00B72F71"/>
    <w:rsid w:val="00B770AA"/>
    <w:rsid w:val="00B7713E"/>
    <w:rsid w:val="00B909D6"/>
    <w:rsid w:val="00B93B35"/>
    <w:rsid w:val="00B94656"/>
    <w:rsid w:val="00BA030A"/>
    <w:rsid w:val="00BA1E0A"/>
    <w:rsid w:val="00BA4DD7"/>
    <w:rsid w:val="00BA58BA"/>
    <w:rsid w:val="00BB3219"/>
    <w:rsid w:val="00BB7C75"/>
    <w:rsid w:val="00BC094D"/>
    <w:rsid w:val="00BC2307"/>
    <w:rsid w:val="00BC2879"/>
    <w:rsid w:val="00BC7496"/>
    <w:rsid w:val="00BD17F5"/>
    <w:rsid w:val="00BD6977"/>
    <w:rsid w:val="00BD7BD9"/>
    <w:rsid w:val="00BE0537"/>
    <w:rsid w:val="00BF127B"/>
    <w:rsid w:val="00BF2B33"/>
    <w:rsid w:val="00BF2EEF"/>
    <w:rsid w:val="00BF4870"/>
    <w:rsid w:val="00C00B70"/>
    <w:rsid w:val="00C0600C"/>
    <w:rsid w:val="00C2300E"/>
    <w:rsid w:val="00C3015C"/>
    <w:rsid w:val="00C34928"/>
    <w:rsid w:val="00C35810"/>
    <w:rsid w:val="00C43D60"/>
    <w:rsid w:val="00C50EE2"/>
    <w:rsid w:val="00C567C8"/>
    <w:rsid w:val="00C71B64"/>
    <w:rsid w:val="00C82BE1"/>
    <w:rsid w:val="00C92442"/>
    <w:rsid w:val="00C95ECA"/>
    <w:rsid w:val="00C96C56"/>
    <w:rsid w:val="00CA2170"/>
    <w:rsid w:val="00CA2BD5"/>
    <w:rsid w:val="00CA4D13"/>
    <w:rsid w:val="00CB5C32"/>
    <w:rsid w:val="00CB6977"/>
    <w:rsid w:val="00CC082C"/>
    <w:rsid w:val="00CC0DF0"/>
    <w:rsid w:val="00CC4475"/>
    <w:rsid w:val="00CC7E68"/>
    <w:rsid w:val="00CD64FC"/>
    <w:rsid w:val="00CE50A9"/>
    <w:rsid w:val="00CE62B2"/>
    <w:rsid w:val="00CE6590"/>
    <w:rsid w:val="00CE7958"/>
    <w:rsid w:val="00CF3370"/>
    <w:rsid w:val="00CF59ED"/>
    <w:rsid w:val="00CF6AEF"/>
    <w:rsid w:val="00D04854"/>
    <w:rsid w:val="00D05365"/>
    <w:rsid w:val="00D0552B"/>
    <w:rsid w:val="00D104B7"/>
    <w:rsid w:val="00D14140"/>
    <w:rsid w:val="00D14E78"/>
    <w:rsid w:val="00D208AE"/>
    <w:rsid w:val="00D21151"/>
    <w:rsid w:val="00D24B08"/>
    <w:rsid w:val="00D429B6"/>
    <w:rsid w:val="00D435DB"/>
    <w:rsid w:val="00D46C33"/>
    <w:rsid w:val="00D53153"/>
    <w:rsid w:val="00D67B48"/>
    <w:rsid w:val="00D767C0"/>
    <w:rsid w:val="00D807BB"/>
    <w:rsid w:val="00D814EA"/>
    <w:rsid w:val="00D81906"/>
    <w:rsid w:val="00D83B16"/>
    <w:rsid w:val="00D978A9"/>
    <w:rsid w:val="00DA5733"/>
    <w:rsid w:val="00DB0967"/>
    <w:rsid w:val="00DB3411"/>
    <w:rsid w:val="00DB61B3"/>
    <w:rsid w:val="00DB7944"/>
    <w:rsid w:val="00DC02FF"/>
    <w:rsid w:val="00DD7FB7"/>
    <w:rsid w:val="00DE052F"/>
    <w:rsid w:val="00DE3538"/>
    <w:rsid w:val="00DF4883"/>
    <w:rsid w:val="00DF7D80"/>
    <w:rsid w:val="00E0022C"/>
    <w:rsid w:val="00E013F5"/>
    <w:rsid w:val="00E10252"/>
    <w:rsid w:val="00E20868"/>
    <w:rsid w:val="00E2354F"/>
    <w:rsid w:val="00E251EB"/>
    <w:rsid w:val="00E27E9B"/>
    <w:rsid w:val="00E34ECE"/>
    <w:rsid w:val="00E510BC"/>
    <w:rsid w:val="00E60253"/>
    <w:rsid w:val="00E63895"/>
    <w:rsid w:val="00E65829"/>
    <w:rsid w:val="00E70F73"/>
    <w:rsid w:val="00E74256"/>
    <w:rsid w:val="00E77C0C"/>
    <w:rsid w:val="00E84F37"/>
    <w:rsid w:val="00E90FD9"/>
    <w:rsid w:val="00E948B1"/>
    <w:rsid w:val="00E96328"/>
    <w:rsid w:val="00EA4C34"/>
    <w:rsid w:val="00EB35EE"/>
    <w:rsid w:val="00EC41D3"/>
    <w:rsid w:val="00EC43FE"/>
    <w:rsid w:val="00EC660B"/>
    <w:rsid w:val="00EC71BF"/>
    <w:rsid w:val="00EC78C7"/>
    <w:rsid w:val="00ED0C5D"/>
    <w:rsid w:val="00ED2F2C"/>
    <w:rsid w:val="00EE5808"/>
    <w:rsid w:val="00EE6E24"/>
    <w:rsid w:val="00EF7BB1"/>
    <w:rsid w:val="00F1046F"/>
    <w:rsid w:val="00F10FCD"/>
    <w:rsid w:val="00F15883"/>
    <w:rsid w:val="00F15F3F"/>
    <w:rsid w:val="00F21EBE"/>
    <w:rsid w:val="00F35F72"/>
    <w:rsid w:val="00F368AC"/>
    <w:rsid w:val="00F415B7"/>
    <w:rsid w:val="00F43BA3"/>
    <w:rsid w:val="00F43DEC"/>
    <w:rsid w:val="00F44C5C"/>
    <w:rsid w:val="00F474CC"/>
    <w:rsid w:val="00F47BE8"/>
    <w:rsid w:val="00F53A7D"/>
    <w:rsid w:val="00F5719A"/>
    <w:rsid w:val="00F60D52"/>
    <w:rsid w:val="00F61398"/>
    <w:rsid w:val="00F64107"/>
    <w:rsid w:val="00F675DA"/>
    <w:rsid w:val="00F713B7"/>
    <w:rsid w:val="00F7224B"/>
    <w:rsid w:val="00F72FA8"/>
    <w:rsid w:val="00F76FA4"/>
    <w:rsid w:val="00F845F8"/>
    <w:rsid w:val="00F86E5E"/>
    <w:rsid w:val="00F91AAE"/>
    <w:rsid w:val="00F95958"/>
    <w:rsid w:val="00FA2A65"/>
    <w:rsid w:val="00FA497F"/>
    <w:rsid w:val="00FB3041"/>
    <w:rsid w:val="00FB42CA"/>
    <w:rsid w:val="00FB4DB0"/>
    <w:rsid w:val="00FC023E"/>
    <w:rsid w:val="00FC267E"/>
    <w:rsid w:val="00FC6136"/>
    <w:rsid w:val="00FD289E"/>
    <w:rsid w:val="00FD5C0D"/>
    <w:rsid w:val="00FE4A8F"/>
    <w:rsid w:val="00FF3C50"/>
    <w:rsid w:val="00FF45CC"/>
    <w:rsid w:val="00FF4780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F9942FF"/>
  <w15:docId w15:val="{BBD53D93-9816-4E56-83B9-953CD40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2C3B57"/>
        <w:lang w:val="en-US" w:eastAsia="en-US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DF"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Libre Franklin Thin" w:eastAsia="Libre Franklin Thin" w:hAnsi="Libre Franklin Thin" w:cs="Libre Franklin Thin"/>
      <w:smallCaps/>
      <w:sz w:val="90"/>
      <w:szCs w:val="9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jc w:val="center"/>
      <w:outlineLvl w:val="1"/>
    </w:pPr>
    <w:rPr>
      <w:smallCaps/>
      <w:color w:val="000000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40"/>
      <w:outlineLvl w:val="2"/>
    </w:pPr>
    <w:rPr>
      <w:rFonts w:ascii="Libre Franklin Thin" w:eastAsia="Libre Franklin Thin" w:hAnsi="Libre Franklin Thin" w:cs="Libre Franklin Thin"/>
      <w:smallCap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74256"/>
    <w:rPr>
      <w:rFonts w:ascii="Libre Franklin Thin" w:eastAsia="Libre Franklin Thin" w:hAnsi="Libre Franklin Thin" w:cs="Libre Franklin Thin"/>
      <w:small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1B4C2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850C0"/>
    <w:rPr>
      <w:b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7E2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E28"/>
  </w:style>
  <w:style w:type="paragraph" w:styleId="Footer">
    <w:name w:val="footer"/>
    <w:basedOn w:val="Normal"/>
    <w:link w:val="FooterChar"/>
    <w:uiPriority w:val="99"/>
    <w:unhideWhenUsed/>
    <w:rsid w:val="007E2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E28"/>
  </w:style>
  <w:style w:type="character" w:styleId="Hyperlink">
    <w:name w:val="Hyperlink"/>
    <w:basedOn w:val="DefaultParagraphFont"/>
    <w:uiPriority w:val="99"/>
    <w:unhideWhenUsed/>
    <w:rsid w:val="00AB0D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948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0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2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1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4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4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ynahas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nahas</dc:creator>
  <cp:lastModifiedBy>sarah nahas</cp:lastModifiedBy>
  <cp:revision>36</cp:revision>
  <cp:lastPrinted>2024-01-10T22:12:00Z</cp:lastPrinted>
  <dcterms:created xsi:type="dcterms:W3CDTF">2024-01-10T22:10:00Z</dcterms:created>
  <dcterms:modified xsi:type="dcterms:W3CDTF">2024-12-23T02:57:00Z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877ba25f0d402c0b2162457008aa9e26a130630d3a2c35cc17a09e2f1a72b523</vt:lpwstr>
  </property>
</Properties>
</file>